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50" w:line="360" w:lineRule="atLeast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Helvetica" w:hAnsi="Helvetica" w:eastAsia="Times New Roman"/>
          <w:color w:val="333333"/>
          <w:sz w:val="21"/>
          <w:szCs w:val="21"/>
        </w:rPr>
      </w:pPr>
      <w:r>
        <w:rPr>
          <w:rFonts w:ascii="Helvetica" w:hAnsi="Helvetica" w:eastAsia="Times New Roman"/>
          <w:b/>
          <w:bCs/>
          <w:color w:val="333333"/>
          <w:sz w:val="21"/>
          <w:szCs w:val="21"/>
        </w:rPr>
        <w:t>График приема граждан должностными лицами администрации</w:t>
      </w:r>
      <w:r>
        <w:rPr>
          <w:rFonts w:ascii="Helvetica" w:hAnsi="Helvetica" w:eastAsia="Times New Roman"/>
          <w:color w:val="333333"/>
          <w:sz w:val="21"/>
          <w:szCs w:val="21"/>
        </w:rPr>
      </w:r>
    </w:p>
    <w:p>
      <w:pPr>
        <w:spacing w:after="150" w:line="360" w:lineRule="atLeast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Helvetica" w:hAnsi="Helvetica" w:eastAsia="Times New Roman"/>
          <w:color w:val="333333"/>
          <w:sz w:val="21"/>
          <w:szCs w:val="21"/>
        </w:rPr>
      </w:pPr>
      <w:r>
        <w:rPr>
          <w:rFonts w:ascii="Helvetica" w:hAnsi="Helvetica" w:eastAsia="Times New Roman"/>
          <w:b/>
          <w:bCs/>
          <w:color w:val="333333"/>
          <w:sz w:val="21"/>
          <w:szCs w:val="21"/>
        </w:rPr>
        <w:t>муниципального образования Арсеньевский район</w:t>
      </w:r>
      <w:r>
        <w:rPr>
          <w:rFonts w:ascii="Helvetica" w:hAnsi="Helvetica" w:eastAsia="Times New Roman"/>
          <w:color w:val="333333"/>
          <w:sz w:val="21"/>
          <w:szCs w:val="21"/>
        </w:rPr>
      </w:r>
    </w:p>
    <w:p>
      <w:pPr>
        <w:spacing w:after="150" w:line="360" w:lineRule="atLeast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</w:pPr>
      <w:r>
        <w:rPr>
          <w:rFonts w:ascii="Helvetica" w:hAnsi="Helvetica" w:eastAsia="Times New Roman"/>
          <w:b/>
          <w:bCs/>
          <w:color w:val="333333"/>
          <w:sz w:val="21"/>
          <w:szCs w:val="21"/>
        </w:rPr>
        <w:t>в марте 2020 года</w:t>
      </w:r>
      <w:r/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Helvetica" w:hAnsi="Helvetica" w:eastAsia="Times New Roman"/>
          <w:color w:val="333333"/>
          <w:sz w:val="21"/>
          <w:szCs w:val="21"/>
        </w:rPr>
      </w:pPr>
      <w:r>
        <w:rPr>
          <w:rFonts w:ascii="Helvetica" w:hAnsi="Helvetica" w:eastAsia="Times New Roman"/>
          <w:color w:val="333333"/>
          <w:sz w:val="21"/>
          <w:szCs w:val="21"/>
        </w:rPr>
      </w:r>
    </w:p>
    <w:tbl>
      <w:tblPr>
        <w:tblStyle w:val="NormalTable"/>
        <w:name w:val="Таблица1"/>
        <w:tabOrder w:val="0"/>
        <w:jc w:val="left"/>
        <w:tblInd w:w="0" w:type="dxa"/>
        <w:tblW w:w="9338" w:type="dxa"/>
        <w:tblLook w:val="04A0" w:firstRow="1" w:lastRow="0" w:firstColumn="1" w:lastColumn="0" w:noHBand="0" w:noVBand="1"/>
      </w:tblPr>
      <w:tblGrid>
        <w:gridCol w:w="5914"/>
        <w:gridCol w:w="1160"/>
        <w:gridCol w:w="976"/>
        <w:gridCol w:w="1288"/>
      </w:tblGrid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ФИО, должность лица, осуществляющего прием граждан и организаций</w:t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Дата приема</w:t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Время приема</w:t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Место приема</w:t>
            </w:r>
          </w:p>
        </w:tc>
      </w:tr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Трифанов Михаил Николаевич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,</w:t>
            </w:r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Глава администрации муниципального образования Арсеньевский район</w:t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02.03.2020</w:t>
            </w:r>
            <w:r/>
          </w:p>
          <w:p>
            <w:pPr>
              <w:spacing w:after="150" w:line="360" w:lineRule="atLeast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09.03.2020</w:t>
            </w:r>
            <w:r/>
          </w:p>
          <w:p>
            <w:pPr>
              <w:spacing w:after="150" w:line="360" w:lineRule="atLeast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.03.2020</w:t>
            </w:r>
            <w:r/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23.03.2020</w:t>
            </w:r>
          </w:p>
          <w:p>
            <w:pPr>
              <w:spacing w:after="150" w:line="360" w:lineRule="atLeast"/>
              <w:jc w:val="center"/>
            </w:pPr>
            <w:r>
              <w:t>30.03.2020</w:t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15.00 -18.00</w:t>
            </w:r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п. Арсеньево,</w:t>
            </w:r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ул. Папанина, 6</w:t>
              <w:br w:type="textWrapping"/>
              <w:t>каб. №19</w:t>
            </w:r>
          </w:p>
        </w:tc>
      </w:tr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Медников Александр Владимирович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,</w:t>
            </w:r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Заместитель главы администрации муниципального образования Арсеньевский район</w:t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03.03.2020</w:t>
            </w:r>
            <w:r/>
          </w:p>
          <w:p>
            <w:pPr>
              <w:spacing w:after="150" w:line="360" w:lineRule="atLeast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10.03.2020</w:t>
            </w:r>
            <w:r/>
          </w:p>
          <w:p>
            <w:pPr>
              <w:spacing w:after="150" w:line="360" w:lineRule="atLeast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17.03.2020</w:t>
            </w:r>
            <w:r/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24.03.2020</w:t>
            </w:r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31.03.2020</w:t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15.00 -18.00</w:t>
            </w:r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п. Арсеньево,</w:t>
            </w:r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ул. Папанина, 6</w:t>
              <w:br w:type="textWrapping"/>
              <w:t>каб. №16</w:t>
            </w:r>
          </w:p>
        </w:tc>
      </w:tr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Панков Иван Васильевич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,</w:t>
            </w:r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Председатель комитета по жизнеобеспечению</w:t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03.03.2020</w:t>
            </w:r>
            <w:r/>
          </w:p>
          <w:p>
            <w:pPr>
              <w:spacing w:after="150" w:line="360" w:lineRule="atLeast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10.03.2020</w:t>
            </w:r>
            <w:r/>
          </w:p>
          <w:p>
            <w:pPr>
              <w:spacing w:after="150" w:line="360" w:lineRule="atLeast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17.03.2020</w:t>
            </w:r>
            <w:r/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24.03.2020</w:t>
            </w:r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31.03.2020</w:t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10.00 -12.00</w:t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п. Арсеньево,</w:t>
            </w:r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ул. Папанина, 6</w:t>
              <w:br w:type="textWrapping"/>
              <w:t>каб. №16</w:t>
            </w:r>
          </w:p>
        </w:tc>
      </w:tr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Миронова Елена Валерьевна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,</w:t>
            </w:r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Начальник отдела образования администрации муниципального образования Арсеньевский район</w:t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05.03.2020</w:t>
            </w:r>
            <w:r/>
          </w:p>
          <w:p>
            <w:pPr>
              <w:spacing w:after="150" w:line="360" w:lineRule="atLeast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12.03.2020</w:t>
            </w:r>
            <w:r/>
          </w:p>
          <w:p>
            <w:pPr>
              <w:spacing w:after="150" w:line="360" w:lineRule="atLeast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19.03.2020</w:t>
            </w:r>
            <w:r/>
          </w:p>
          <w:p>
            <w:pPr>
              <w:spacing w:after="150" w:line="360" w:lineRule="atLeast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26.03.2020</w:t>
            </w:r>
            <w:r/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10.00 - 12.00</w:t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п. Арсеньево,</w:t>
            </w:r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ул. Папанина, 10</w:t>
              <w:br w:type="textWrapping"/>
            </w:r>
          </w:p>
        </w:tc>
      </w:tr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Поликуткина Вера Ивановна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,</w:t>
            </w:r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Начальник отдела имущественных и земельных отношений администрации муниципального образования Арсеньевский район</w:t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03.03.2020</w:t>
            </w:r>
            <w:r/>
          </w:p>
          <w:p>
            <w:pPr>
              <w:spacing w:after="150" w:line="360" w:lineRule="atLeast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10.03.2020</w:t>
            </w:r>
            <w:r/>
          </w:p>
          <w:p>
            <w:pPr>
              <w:spacing w:after="150" w:line="360" w:lineRule="atLeast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17.03.2020</w:t>
            </w:r>
            <w:r/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24.03.2020</w:t>
            </w:r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31.03.2020</w:t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10.00 - 12.00</w:t>
            </w:r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п. Арсеньево,</w:t>
            </w:r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ул. Папанина, 6</w:t>
              <w:br w:type="textWrapping"/>
              <w:t>каб. №14</w:t>
            </w:r>
          </w:p>
        </w:tc>
      </w:tr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Цепелева Елена Сергеевна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,</w:t>
            </w:r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Начальник отдела экономического развития, предпринимательства и сельского хозяйства комитета по жизнеобеспечению администрации муниципального образования Арсеньевский район</w:t>
            </w:r>
          </w:p>
          <w:p>
            <w:pPr>
              <w:spacing w:after="150" w:line="36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02.03.2020</w:t>
            </w:r>
            <w:r/>
          </w:p>
          <w:p>
            <w:pPr>
              <w:spacing w:after="150" w:line="360" w:lineRule="atLeast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09.03.2020</w:t>
            </w:r>
            <w:r/>
          </w:p>
          <w:p>
            <w:pPr>
              <w:spacing w:after="150" w:line="360" w:lineRule="atLeast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.03.2020</w:t>
            </w:r>
            <w:r/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23.03.2020</w:t>
            </w:r>
          </w:p>
          <w:p>
            <w:pPr>
              <w:spacing w:after="150" w:line="360" w:lineRule="atLeast"/>
              <w:jc w:val="center"/>
            </w:pPr>
            <w:r>
              <w:t>30.03.2020</w:t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10.00 - 12.00</w:t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2796249" protected="0"/>
          </w:tcPr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п. Арсеньево,</w:t>
            </w:r>
          </w:p>
          <w:p>
            <w:pPr>
              <w:spacing w:after="150" w:line="36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ул. Папанина, 6</w:t>
              <w:br w:type="textWrapping"/>
              <w:t>каб. №1</w:t>
            </w:r>
          </w:p>
        </w:tc>
      </w:tr>
    </w:tbl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567" w:right="851" w:bottom="56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cc"/>
    <w:family w:val="roman"/>
    <w:pitch w:val="default"/>
  </w:font>
  <w:font w:name="Calibri">
    <w:panose1 w:val="020F0502020204030204"/>
    <w:charset w:val="cc"/>
    <w:family w:val="roman"/>
    <w:pitch w:val="default"/>
  </w:font>
  <w:font w:name="Liberation Sans">
    <w:panose1 w:val="020B0604020202020204"/>
    <w:charset w:val="cc"/>
    <w:family w:val="roman"/>
    <w:pitch w:val="default"/>
  </w:font>
  <w:font w:name="Helvetica">
    <w:panose1 w:val="020B0604020202020204"/>
    <w:charset w:val="cc"/>
    <w:family w:val="roman"/>
    <w:pitch w:val="default"/>
  </w:font>
  <w:font w:name="Microsoft YaHei">
    <w:panose1 w:val="020B0503020204020204"/>
    <w:charset w:val="00"/>
    <w:family w:val="auto"/>
    <w:pitch w:val="default"/>
  </w:font>
  <w:font w:name="Mangal">
    <w:panose1 w:val="02040503050203030202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26"/>
    <w:tmLastPosCaret>
      <w:tmLastPosPgfIdx w:val="4"/>
      <w:tmLastPosIdx w:val="10"/>
    </w:tmLastPosCaret>
    <w:tmLastPosAnchor>
      <w:tmLastPosPgfIdx w:val="0"/>
      <w:tmLastPosIdx w:val="0"/>
    </w:tmLastPosAnchor>
    <w:tmLastPosTblRect w:left="0" w:top="0" w:right="0" w:bottom="0"/>
  </w:tmLastPos>
  <w:tmAppRevision w:date="1582796249" w:val="97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  <w:sz w:val="22"/>
    </w:rPr>
  </w:style>
  <w:style w:type="paragraph" w:styleId="para1" w:customStyle="1">
    <w:name w:val="Заголовок"/>
    <w:qFormat/>
    <w:basedOn w:val="para0"/>
    <w:next w:val="para2"/>
    <w:pPr>
      <w:spacing w:before="240" w:after="120"/>
      <w:keepNext/>
    </w:pPr>
    <w:rPr>
      <w:rFonts w:ascii="Liberation Sans" w:hAnsi="Liberation Sans" w:eastAsia="Microsoft YaHei" w:cs="Mangal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cs="Mangal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para5">
    <w:name w:val="Index Heading"/>
    <w:qFormat/>
    <w:basedOn w:val="para0"/>
    <w:pPr>
      <w:suppressLineNumbers/>
    </w:pPr>
    <w:rPr>
      <w:rFonts w:cs="Mangal"/>
    </w:rPr>
  </w:style>
  <w:style w:type="paragraph" w:styleId="para6">
    <w:name w:val="Normal (Web)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  <w:sz w:val="22"/>
    </w:rPr>
  </w:style>
  <w:style w:type="paragraph" w:styleId="para1" w:customStyle="1">
    <w:name w:val="Заголовок"/>
    <w:qFormat/>
    <w:basedOn w:val="para0"/>
    <w:next w:val="para2"/>
    <w:pPr>
      <w:spacing w:before="240" w:after="120"/>
      <w:keepNext/>
    </w:pPr>
    <w:rPr>
      <w:rFonts w:ascii="Liberation Sans" w:hAnsi="Liberation Sans" w:eastAsia="Microsoft YaHei" w:cs="Mangal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cs="Mangal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para5">
    <w:name w:val="Index Heading"/>
    <w:qFormat/>
    <w:basedOn w:val="para0"/>
    <w:pPr>
      <w:suppressLineNumbers/>
    </w:pPr>
    <w:rPr>
      <w:rFonts w:cs="Mangal"/>
    </w:rPr>
  </w:style>
  <w:style w:type="paragraph" w:styleId="para6">
    <w:name w:val="Normal (Web)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Shurlik</dc:creator>
  <cp:keywords/>
  <dc:description/>
  <cp:lastModifiedBy/>
  <cp:revision>18</cp:revision>
  <dcterms:created xsi:type="dcterms:W3CDTF">2019-02-21T07:31:00Z</dcterms:created>
  <dcterms:modified xsi:type="dcterms:W3CDTF">2020-02-27T09:37:29Z</dcterms:modified>
</cp:coreProperties>
</file>